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C2D2" w14:textId="4A1CB3EE" w:rsidR="005F772E" w:rsidRPr="005F772E" w:rsidRDefault="001D557A" w:rsidP="00D32D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Comune di Trescore Cremasco</w:t>
      </w:r>
    </w:p>
    <w:p w14:paraId="2C639F3F" w14:textId="1997E59C" w:rsidR="005F772E" w:rsidRPr="005F772E" w:rsidRDefault="001D557A" w:rsidP="00D32D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Carioni 13</w:t>
      </w:r>
    </w:p>
    <w:p w14:paraId="04E10D21" w14:textId="64781A54" w:rsidR="005F772E" w:rsidRPr="005F772E" w:rsidRDefault="005F772E" w:rsidP="00D32D0D">
      <w:pPr>
        <w:keepNext/>
        <w:spacing w:after="0" w:line="240" w:lineRule="auto"/>
        <w:ind w:left="6372"/>
        <w:jc w:val="right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  <w:r w:rsidR="001D55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26017 Trescore Cremasco (CR)</w:t>
      </w:r>
    </w:p>
    <w:p w14:paraId="48C16B4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F3D56CA" w14:textId="629B1434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Oggetto: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F173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PRIMA SEGNALAZIONE DI DANNI A IMMOBILI a s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egu</w:t>
      </w:r>
      <w:r w:rsidR="001D55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ito di eventi atmosferici del 25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.07.2023 e contestuale dichiarazione sostitutiva di atto di notorietà.</w:t>
      </w:r>
    </w:p>
    <w:p w14:paraId="2F374E9D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7CF9E98" w14:textId="58B66D6E" w:rsid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5F772E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La Sottoscritto</w:t>
        </w:r>
      </w:smartTag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/a _______________________________________________ nato/a </w:t>
      </w:r>
      <w:proofErr w:type="spell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 il __________, residente in ____________________________________ via _________________________________________ tel._______________________________, </w:t>
      </w:r>
    </w:p>
    <w:p w14:paraId="6990F4F1" w14:textId="3203B4C2" w:rsidR="00F173A9" w:rsidRPr="005F772E" w:rsidRDefault="00F173A9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e-mail __________________________________________________________________________</w:t>
      </w:r>
    </w:p>
    <w:p w14:paraId="73042AF2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 qualità di ______________________________________________________________________</w:t>
      </w:r>
    </w:p>
    <w:p w14:paraId="01F07E54" w14:textId="6AFED591" w:rsidR="005F772E" w:rsidRPr="005F772E" w:rsidRDefault="00F173A9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DENUNCIA </w:t>
      </w:r>
    </w:p>
    <w:p w14:paraId="022B0C19" w14:textId="54C69D82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Che, a seguito</w:t>
      </w:r>
      <w:r w:rsidR="001D557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degli eventi atmosferici del 25</w:t>
      </w: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.07.2023 ha subito i danni sotto indicati. A tal fine, sotto la propria responsabilità e consapevole delle sanzioni penali previste dall’art. 76 del D.P.R. 445/2000, per le ipotesi di falsità in atti e dichiarazioni mendaci,</w:t>
      </w:r>
    </w:p>
    <w:p w14:paraId="487BDBAC" w14:textId="77777777" w:rsidR="005F772E" w:rsidRPr="005F772E" w:rsidRDefault="005F772E" w:rsidP="005F772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</w:t>
      </w:r>
    </w:p>
    <w:p w14:paraId="52A735FD" w14:textId="77777777" w:rsidR="005F772E" w:rsidRP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(indicare luogo e modalità del sinistro)</w:t>
      </w:r>
    </w:p>
    <w:p w14:paraId="73CEFB4E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(indicare con esattezza </w:t>
      </w:r>
      <w:smartTag w:uri="urn:schemas-microsoft-com:office:smarttags" w:element="PersonName">
        <w:smartTagPr>
          <w:attr w:name="ProductID" w:val="la Via"/>
        </w:smartTagPr>
        <w:r w:rsidRPr="005F772E">
          <w:rPr>
            <w:rFonts w:ascii="Times New Roman" w:eastAsia="Times New Roman" w:hAnsi="Times New Roman" w:cs="Times New Roman"/>
            <w:kern w:val="0"/>
            <w:sz w:val="20"/>
            <w:szCs w:val="20"/>
            <w:lang w:eastAsia="it-IT"/>
            <w14:ligatures w14:val="none"/>
          </w:rPr>
          <w:t>la Via</w:t>
        </w:r>
      </w:smartTag>
      <w:r w:rsidRPr="005F772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//P.zza e il Numero Civico </w:t>
      </w:r>
      <w:r w:rsidRPr="005F772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N.B.: Se non ci fosse numero civico, indicare la presenza di quanto possa servire per la localizzazione del punto esatto in cui è avvenuto il sinistro).</w:t>
      </w:r>
    </w:p>
    <w:p w14:paraId="668BDBB7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78E967" w14:textId="656F688E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il giorno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D55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25/07/2023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 seguito degli eventi atmosferici avversi,</w:t>
      </w:r>
    </w:p>
    <w:p w14:paraId="1F9ED9CE" w14:textId="6134D5ED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</w:t>
      </w:r>
      <w:r w:rsidR="00F173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Trescore Cremasco 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via/</w:t>
      </w:r>
      <w:proofErr w:type="gram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piazza  _</w:t>
      </w:r>
      <w:proofErr w:type="gram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</w:t>
      </w:r>
      <w:r w:rsidR="00F173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</w:t>
      </w:r>
    </w:p>
    <w:p w14:paraId="2C166EF5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 subito i seguenti danni:</w:t>
      </w:r>
    </w:p>
    <w:p w14:paraId="73AB6C8A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126FEB8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6AABB4EB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58488684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715D6C69" w14:textId="77777777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________________________________________________________________________________</w:t>
      </w:r>
    </w:p>
    <w:p w14:paraId="2814FF04" w14:textId="2C6E44D7" w:rsidR="005F772E" w:rsidRDefault="00F173A9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ASSICURAZIONE (indicare se l’immobile o il bene è coperto interamente o in parte da assicurazione) ________________________________________________________________________________________________________________________________________________________________</w:t>
      </w:r>
    </w:p>
    <w:p w14:paraId="1D53A49B" w14:textId="77777777" w:rsidR="00F173A9" w:rsidRPr="005F772E" w:rsidRDefault="00F173A9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7871006" w14:textId="25A6659C" w:rsidR="005F772E" w:rsidRPr="005F772E" w:rsidRDefault="005F772E" w:rsidP="005F772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quantificazione sommaria delle spese da sostenere o sostenute per le riparazioni</w:t>
      </w:r>
      <w:r w:rsidR="00F173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(NON OBBLIGATORIO)</w:t>
      </w:r>
    </w:p>
    <w:p w14:paraId="70327E12" w14:textId="2FABDF14" w:rsidR="005F772E" w:rsidRPr="005F772E" w:rsidRDefault="005F772E" w:rsidP="00A52C4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</w:t>
      </w:r>
      <w:r w:rsidR="00F173A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</w:t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__,00€</w:t>
      </w:r>
    </w:p>
    <w:p w14:paraId="5C1B66AF" w14:textId="6F99D5A9" w:rsidR="005F772E" w:rsidRDefault="005F772E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 xml:space="preserve"> </w:t>
      </w: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 I C H I A R A   I N O L T R E</w:t>
      </w:r>
    </w:p>
    <w:p w14:paraId="7BA69499" w14:textId="77777777" w:rsidR="00A52C46" w:rsidRPr="005F772E" w:rsidRDefault="00A52C46" w:rsidP="005F7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223F2204" w14:textId="630B8541" w:rsidR="005F772E" w:rsidRPr="005F772E" w:rsidRDefault="005F772E" w:rsidP="00F173A9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che sono intervenuti i seguenti Organi _______________________________________________</w:t>
      </w:r>
      <w:r w:rsidR="00F173A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_______________________________________________________________________________________________________________________________</w:t>
      </w:r>
    </w:p>
    <w:p w14:paraId="6B08B025" w14:textId="77777777" w:rsidR="005F772E" w:rsidRPr="005F772E" w:rsidRDefault="005F772E" w:rsidP="005F7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044345D" w14:textId="7C9DFA51" w:rsidR="005F772E" w:rsidRPr="00F173A9" w:rsidRDefault="00F173A9" w:rsidP="00F17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u w:val="single"/>
          <w:lang w:eastAsia="it-IT"/>
          <w14:ligatures w14:val="none"/>
        </w:rPr>
      </w:pPr>
      <w:r w:rsidRPr="00F173A9"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  <w:t xml:space="preserve">IL/LA SOTTOSCRITTO/A È CONSAPEVOLE CHE LA PRESENTE SEGNALAZIONE È </w:t>
      </w:r>
      <w:r w:rsidRPr="00F173A9">
        <w:rPr>
          <w:rFonts w:ascii="Times New Roman" w:eastAsia="Times New Roman" w:hAnsi="Times New Roman" w:cs="Times New Roman"/>
          <w:b/>
          <w:kern w:val="0"/>
          <w:sz w:val="28"/>
          <w:u w:val="single"/>
          <w:lang w:eastAsia="it-IT"/>
          <w14:ligatures w14:val="none"/>
        </w:rPr>
        <w:t>FINALIZZATA ESCLUSIVAMENTE ALLA RICOGNIZIONE DEI DANNI ACCADUTI</w:t>
      </w:r>
      <w:r w:rsidRPr="00F173A9">
        <w:rPr>
          <w:rFonts w:ascii="Times New Roman" w:eastAsia="Times New Roman" w:hAnsi="Times New Roman" w:cs="Times New Roman"/>
          <w:b/>
          <w:kern w:val="0"/>
          <w:sz w:val="28"/>
          <w:lang w:eastAsia="it-IT"/>
          <w14:ligatures w14:val="none"/>
        </w:rPr>
        <w:t xml:space="preserve"> AL FINE DELL’EVENTUALE RICONOSCIMENTO DELLO STATO DI CALAMITA’ NATURALE, </w:t>
      </w:r>
      <w:r w:rsidRPr="00F173A9">
        <w:rPr>
          <w:rFonts w:ascii="Times New Roman" w:eastAsia="Times New Roman" w:hAnsi="Times New Roman" w:cs="Times New Roman"/>
          <w:b/>
          <w:kern w:val="0"/>
          <w:sz w:val="28"/>
          <w:u w:val="single"/>
          <w:lang w:eastAsia="it-IT"/>
          <w14:ligatures w14:val="none"/>
        </w:rPr>
        <w:t>NON SOSTITUISCE APERTURA DI SINISTRO PRESSO ASSICURAZIONI PRIVATE.</w:t>
      </w:r>
    </w:p>
    <w:p w14:paraId="099AEF11" w14:textId="17D21ECB" w:rsidR="00F173A9" w:rsidRDefault="00F173A9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2F40D63" w14:textId="77777777" w:rsidR="00F173A9" w:rsidRPr="005F772E" w:rsidRDefault="00F173A9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399D710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Allega :</w:t>
      </w:r>
      <w:proofErr w:type="gramEnd"/>
      <w:r w:rsidRPr="005F772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3FDC3D48" w14:textId="533A31F8" w:rsidR="005F772E" w:rsidRDefault="005F772E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Documentazione fotografica del luogo del sinistro e dei danni materiali lamentati;</w:t>
      </w:r>
    </w:p>
    <w:p w14:paraId="7A9BD979" w14:textId="0C5F4ADE" w:rsidR="00F173A9" w:rsidRPr="005F772E" w:rsidRDefault="00F173A9" w:rsidP="005F7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Carta di identità del denunciante</w:t>
      </w:r>
    </w:p>
    <w:p w14:paraId="7F27BD08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328BDFDB" w14:textId="77777777" w:rsidR="005F772E" w:rsidRPr="005F772E" w:rsidRDefault="005F772E" w:rsidP="005F77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B17A974" w14:textId="77777777" w:rsidR="005F772E" w:rsidRPr="005F772E" w:rsidRDefault="005F772E" w:rsidP="005F772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Data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ab/>
      </w: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  <w:r w:rsidRPr="005F772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</w:t>
      </w:r>
    </w:p>
    <w:p w14:paraId="15CC9944" w14:textId="77777777" w:rsidR="005F772E" w:rsidRPr="005F772E" w:rsidRDefault="005F772E" w:rsidP="005F7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5207C2D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2A48A636" w14:textId="2B70718E" w:rsidR="005F772E" w:rsidRPr="00A52C46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N.B.: Poiché la procedura con Regione Lombardia deve essere avviata tempestivamente, le segnalazioni inviate al Comune di </w:t>
      </w:r>
      <w:r w:rsidR="001D55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Trescore Cremasco</w:t>
      </w: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, </w:t>
      </w:r>
      <w:r w:rsidRPr="00A52C4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 xml:space="preserve">devono pervenire entro e </w:t>
      </w:r>
      <w:r w:rsidR="001D557A" w:rsidRPr="00A52C4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non oltre</w:t>
      </w:r>
      <w:r w:rsidRPr="00A52C4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 xml:space="preserve"> il giorno </w:t>
      </w:r>
      <w:r w:rsidR="001D557A" w:rsidRPr="00A52C4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2</w:t>
      </w:r>
      <w:r w:rsidR="00F173A9" w:rsidRPr="00A52C4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8</w:t>
      </w:r>
      <w:r w:rsidR="001D557A" w:rsidRPr="00A52C4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.07.2023 delle</w:t>
      </w:r>
      <w:r w:rsidRPr="00A52C4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 xml:space="preserve"> ore 12:00 non saranno prese in considerazione.</w:t>
      </w:r>
    </w:p>
    <w:p w14:paraId="401D339E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Non verranno prese in considerazione le segnalazioni prive della documentazione necessaria, in quanto non è possibile dar corso all’istruttoria della pratica.</w:t>
      </w:r>
    </w:p>
    <w:p w14:paraId="3B52119C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it-IT"/>
          <w14:ligatures w14:val="none"/>
        </w:rPr>
      </w:pPr>
    </w:p>
    <w:p w14:paraId="567A6603" w14:textId="77777777" w:rsidR="005F772E" w:rsidRPr="005F772E" w:rsidRDefault="005F772E" w:rsidP="005F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0A860D9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INFORMATIVA TRATTAMENTO DATI PERSONALI</w:t>
      </w:r>
    </w:p>
    <w:p w14:paraId="469843EA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ai sensi </w:t>
      </w:r>
      <w:proofErr w:type="spellStart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5F772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196/2003</w:t>
      </w:r>
    </w:p>
    <w:p w14:paraId="5A72551A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F37B244" w14:textId="77777777" w:rsidR="005F772E" w:rsidRPr="005F772E" w:rsidRDefault="005F772E" w:rsidP="005F77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6BEC327" w14:textId="3029A443" w:rsidR="005F772E" w:rsidRPr="00F173A9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</w:pP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I dati personali forniti saranno oggetto di trattame</w:t>
      </w:r>
      <w:r w:rsidR="001D557A"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nto da parte del Comune di Trescore Cremasco</w:t>
      </w: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 xml:space="preserve"> per il perseguimento delle sole finalità istituzionali per le quali i dati stessi sono stati forniti.</w:t>
      </w:r>
    </w:p>
    <w:p w14:paraId="1F51911A" w14:textId="77777777" w:rsidR="005F772E" w:rsidRPr="00F173A9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</w:pP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Il trattamento dei dati sarà effettuato mediante strumenti informatici oltre che manuali e su supporti cartacei, ad opera di soggetti a</w:t>
      </w:r>
      <w:bookmarkStart w:id="0" w:name="_GoBack"/>
      <w:bookmarkEnd w:id="0"/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ppositamente incaricati. Tutti i dati trattati saranno gestiti con adeguati sistemi di protezione dal danneggiamento o dall’utilizzo improprio. I dati trattati non saranno oggetto di diffusione, se non per espressa previsione di legge o di regolamento.</w:t>
      </w:r>
    </w:p>
    <w:p w14:paraId="1738556F" w14:textId="77777777" w:rsidR="005F772E" w:rsidRPr="00F173A9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</w:pP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 xml:space="preserve">Il conferimento di dati per le finalità di cui al punto 1 è necessario per la corretta esecuzione di quanto richiesto. </w:t>
      </w:r>
    </w:p>
    <w:p w14:paraId="673245A2" w14:textId="52B7CCF9" w:rsidR="005F772E" w:rsidRPr="00F173A9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</w:pP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Il titolare del trattamento dei dati è l’</w:t>
      </w:r>
      <w:r w:rsidR="001D557A"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Amministrazione Comunale di Trescore Cremasco</w:t>
      </w: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 xml:space="preserve"> nella persona del Sindaco pro tempore. </w:t>
      </w:r>
    </w:p>
    <w:p w14:paraId="0EA64E8B" w14:textId="1A9A9E61" w:rsidR="005F772E" w:rsidRPr="00F173A9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</w:pP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 xml:space="preserve">Il Responsabile della protezione dei dati designato dal Comune di </w:t>
      </w:r>
      <w:r w:rsidR="001D557A"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Trescore Cremasco</w:t>
      </w: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 xml:space="preserve">, ai sensi dell’art. 37 del Regolamento UE 2016/679 (GDPR) è Sindaco </w:t>
      </w:r>
      <w:r w:rsidR="001D557A"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Barbati Angelo</w:t>
      </w: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.</w:t>
      </w:r>
    </w:p>
    <w:p w14:paraId="1D1FD32F" w14:textId="38BAB299" w:rsidR="005F772E" w:rsidRPr="00F173A9" w:rsidRDefault="005F772E" w:rsidP="005F772E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</w:pPr>
      <w:r w:rsidRPr="00F173A9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Ai sensi dell’art. 38 comma 4 del GDPR gli interessati possono contattare senza formalità il Responsabile della protezione dei dati per tutte le questioni relative al trattamento dei loro dati personali e all’esercizio dei loro diritti.</w:t>
      </w:r>
    </w:p>
    <w:p w14:paraId="73A88239" w14:textId="77777777" w:rsidR="001275E5" w:rsidRDefault="001275E5"/>
    <w:sectPr w:rsidR="00127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3B0"/>
    <w:multiLevelType w:val="hybridMultilevel"/>
    <w:tmpl w:val="A6DEF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460885"/>
    <w:multiLevelType w:val="hybridMultilevel"/>
    <w:tmpl w:val="33269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2E"/>
    <w:rsid w:val="001275E5"/>
    <w:rsid w:val="001D557A"/>
    <w:rsid w:val="005F772E"/>
    <w:rsid w:val="00A52C46"/>
    <w:rsid w:val="00D32D0D"/>
    <w:rsid w:val="00F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1A4C91"/>
  <w15:chartTrackingRefBased/>
  <w15:docId w15:val="{950C27A1-FA0B-4A02-93B6-64C60A5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Brandolini</dc:creator>
  <cp:keywords/>
  <dc:description/>
  <cp:lastModifiedBy>utente</cp:lastModifiedBy>
  <cp:revision>5</cp:revision>
  <dcterms:created xsi:type="dcterms:W3CDTF">2023-07-24T16:41:00Z</dcterms:created>
  <dcterms:modified xsi:type="dcterms:W3CDTF">2023-07-25T11:19:00Z</dcterms:modified>
</cp:coreProperties>
</file>